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0D52" w14:textId="4189B7DF" w:rsidR="001F2367" w:rsidRPr="00E155D0" w:rsidRDefault="001F2367" w:rsidP="00E155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5D0">
        <w:rPr>
          <w:rFonts w:ascii="Times New Roman" w:hAnsi="Times New Roman" w:cs="Times New Roman"/>
          <w:b/>
          <w:bCs/>
          <w:sz w:val="28"/>
          <w:szCs w:val="28"/>
        </w:rPr>
        <w:t>Прокуратурой района постановлено на контроль расследование уголовного дела в отношении аферистки, похитившей более 90 тысяч рублей за снятие порчи. Учитывая стабильно высокий уровень преступлений анализируемой категории, прокурор разъясняет основные правила поведения, позволяющие сельчанам уберечься от дистанционных мошенников.</w:t>
      </w:r>
    </w:p>
    <w:p w14:paraId="0AE1E852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ab/>
        <w:t>Прокуратурой Татышлинского района признано законным решение о возбуждении уголовного дела по заявлению молодой женщины о хищении принадлежащих ей денежных средств путем обмана.</w:t>
      </w:r>
    </w:p>
    <w:p w14:paraId="179A49FD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ab/>
        <w:t xml:space="preserve">Установлено, что в ноябре 2021 года в социальной сети «Инстаграм» женщина наткнулась на страницу некой «ясновидящей, гадалки», которая проводила свои обряды в прямом эфире, отвечала на вопросы бесплатно. Желая узнать причины ухудшения отношений в семье, женщина задала «гадалке» вопрос, на что </w:t>
      </w:r>
      <w:proofErr w:type="gramStart"/>
      <w:r w:rsidRPr="00E155D0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E155D0">
        <w:rPr>
          <w:rFonts w:ascii="Times New Roman" w:hAnsi="Times New Roman" w:cs="Times New Roman"/>
          <w:sz w:val="28"/>
          <w:szCs w:val="28"/>
        </w:rPr>
        <w:t xml:space="preserve"> искусно введя женщину в заблуждение сообщила, что на неё наложена черная магия «смертельная порча». В результате под психологическим воздействием девушка перевела на счет указанной «гадалкой» банковской карты 93 900 рублей.</w:t>
      </w:r>
    </w:p>
    <w:p w14:paraId="15152B3B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ab/>
        <w:t>В настоящее время производятся следственные и оперативно-розыскные мероприятия, направленные на установление лица и обстоятельств совершенного преступления.</w:t>
      </w:r>
    </w:p>
    <w:p w14:paraId="68283260" w14:textId="77777777" w:rsidR="001F2367" w:rsidRPr="00E155D0" w:rsidRDefault="001F2367" w:rsidP="00E155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Ход и результаты расследования уголовного дела поставлены на контроль прокуратуры.</w:t>
      </w:r>
    </w:p>
    <w:p w14:paraId="692172B3" w14:textId="77777777" w:rsidR="001F2367" w:rsidRPr="00E155D0" w:rsidRDefault="001F2367" w:rsidP="00E155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Проведенный в текущем году прокуратурой района анализ преступлений, совершенных дистанционным способом, показывает, что одним из признаков подготавливаемого или совершаемого преступления телефонного мошенничества является, когда мошенники выступают в роли «сотрудников службы безопасности банков» и в ходе телефонного разговора получают информацию по банковской карте (номер банковской карты, а также CV-код).</w:t>
      </w:r>
    </w:p>
    <w:p w14:paraId="433A3776" w14:textId="77777777" w:rsidR="001F2367" w:rsidRPr="00E155D0" w:rsidRDefault="001F2367" w:rsidP="00E155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 xml:space="preserve">Дальнейшим основным фактором является получение злоумышленниками разового пароля (в виде </w:t>
      </w:r>
      <w:proofErr w:type="spellStart"/>
      <w:r w:rsidRPr="00E155D0">
        <w:rPr>
          <w:rFonts w:ascii="Times New Roman" w:hAnsi="Times New Roman" w:cs="Times New Roman"/>
          <w:sz w:val="28"/>
          <w:szCs w:val="28"/>
        </w:rPr>
        <w:t>СМС-сообщения</w:t>
      </w:r>
      <w:proofErr w:type="spellEnd"/>
      <w:r w:rsidRPr="00E155D0">
        <w:rPr>
          <w:rFonts w:ascii="Times New Roman" w:hAnsi="Times New Roman" w:cs="Times New Roman"/>
          <w:sz w:val="28"/>
          <w:szCs w:val="28"/>
        </w:rPr>
        <w:t>), который поступает на абонентский номер, привязанный к банковской карте. Держатель банковской карты сообщает разовый пароль мошенникам, тем самым предоставляет доступ к денежным средствам.</w:t>
      </w:r>
    </w:p>
    <w:p w14:paraId="2B6E7C11" w14:textId="291B2F51" w:rsidR="001F2367" w:rsidRPr="00E155D0" w:rsidRDefault="001F2367" w:rsidP="00E155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Уважаемые жители Татышлинского района</w:t>
      </w:r>
      <w:r w:rsidR="00E155D0">
        <w:rPr>
          <w:rFonts w:ascii="Times New Roman" w:hAnsi="Times New Roman" w:cs="Times New Roman"/>
          <w:sz w:val="28"/>
          <w:szCs w:val="28"/>
        </w:rPr>
        <w:t>!</w:t>
      </w:r>
      <w:r w:rsidRPr="00E155D0">
        <w:rPr>
          <w:rFonts w:ascii="Times New Roman" w:hAnsi="Times New Roman" w:cs="Times New Roman"/>
          <w:sz w:val="28"/>
          <w:szCs w:val="28"/>
        </w:rPr>
        <w:t xml:space="preserve"> </w:t>
      </w:r>
      <w:r w:rsidR="00E155D0">
        <w:rPr>
          <w:rFonts w:ascii="Times New Roman" w:hAnsi="Times New Roman" w:cs="Times New Roman"/>
          <w:sz w:val="28"/>
          <w:szCs w:val="28"/>
        </w:rPr>
        <w:t>В</w:t>
      </w:r>
      <w:r w:rsidRPr="00E155D0">
        <w:rPr>
          <w:rFonts w:ascii="Times New Roman" w:hAnsi="Times New Roman" w:cs="Times New Roman"/>
          <w:sz w:val="28"/>
          <w:szCs w:val="28"/>
        </w:rPr>
        <w:t xml:space="preserve"> целях пресечения и противодействия преступных намерений и действий мошенников прокуратура района информирует о том, что в настоящее время активно распространен вид телефонного мошенничества, злоумышленники звонят и представляются </w:t>
      </w:r>
      <w:r w:rsidRPr="00E155D0">
        <w:rPr>
          <w:rFonts w:ascii="Times New Roman" w:hAnsi="Times New Roman" w:cs="Times New Roman"/>
          <w:sz w:val="28"/>
          <w:szCs w:val="28"/>
        </w:rPr>
        <w:lastRenderedPageBreak/>
        <w:t>сотрудниками служб безопасности банков, после чего дезинформируют о том, что с карты осуществляются попытки несанкционированного списания денежных средств.</w:t>
      </w:r>
    </w:p>
    <w:p w14:paraId="489A559E" w14:textId="77777777" w:rsidR="001F2367" w:rsidRPr="00E155D0" w:rsidRDefault="001F2367" w:rsidP="00E155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5D0">
        <w:rPr>
          <w:rFonts w:ascii="Times New Roman" w:hAnsi="Times New Roman" w:cs="Times New Roman"/>
          <w:b/>
          <w:bCs/>
          <w:sz w:val="28"/>
          <w:szCs w:val="28"/>
        </w:rPr>
        <w:t>Основные правила, которые позволят уберечься от мошенников:</w:t>
      </w:r>
    </w:p>
    <w:p w14:paraId="63D36623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1. Не диктовать пароли из смс-сообщений;</w:t>
      </w:r>
    </w:p>
    <w:p w14:paraId="40024174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2. При поступлении подобного рода звонка, незамедлительно завершить разговор и перезвонить по официальному телефону банка;</w:t>
      </w:r>
    </w:p>
    <w:p w14:paraId="3195D8D5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3. В случае утери телефона незамедлительно сообщите в банк о приостановлении (блокировке) имеющихся на счетах сбережений;</w:t>
      </w:r>
    </w:p>
    <w:p w14:paraId="5CAC271D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4. Только мошенники могут запрашивать Ваш номер мобильного телефона и другую дополнительную информацию, помимо идентификатора, постоянного и одноразового паролей;</w:t>
      </w:r>
    </w:p>
    <w:p w14:paraId="5365652A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5. Только мошенники могут запрашивать пароли для отмены операций или шаблонов в «Сбербанк Онлайн». Если предлагается ввести пароль для отмены или подтверждения операций, которые не совершали, то прекратите сеанс использования услуги и срочно обратитесь в банк;</w:t>
      </w:r>
    </w:p>
    <w:p w14:paraId="73E6F018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 xml:space="preserve">6. Никому не сообщать </w:t>
      </w:r>
      <w:proofErr w:type="spellStart"/>
      <w:r w:rsidRPr="00E155D0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E155D0">
        <w:rPr>
          <w:rFonts w:ascii="Times New Roman" w:hAnsi="Times New Roman" w:cs="Times New Roman"/>
          <w:sz w:val="28"/>
          <w:szCs w:val="28"/>
        </w:rPr>
        <w:t>, СVC или CVV коды банковской карты и одноразовые пароли;</w:t>
      </w:r>
    </w:p>
    <w:p w14:paraId="7D95C1E0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7. В торговых точках, ресторанах и кафе все действия с банковской картой должны происходить в присутствии держателя карты. В противном случае мошенники могут получить реквизиты карты, либо сделать копию при помощи специальных устройств и использовать их в дальнейшем для изготовления подделки;</w:t>
      </w:r>
    </w:p>
    <w:p w14:paraId="753BA3A3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 xml:space="preserve">8. В случае потери банковской карты немедленно позвонить в банк для блокировки </w:t>
      </w:r>
      <w:proofErr w:type="gramStart"/>
      <w:r w:rsidRPr="00E155D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155D0">
        <w:rPr>
          <w:rFonts w:ascii="Times New Roman" w:hAnsi="Times New Roman" w:cs="Times New Roman"/>
          <w:sz w:val="28"/>
          <w:szCs w:val="28"/>
        </w:rPr>
        <w:t xml:space="preserve"> поможет сохранить денежные средства;</w:t>
      </w:r>
    </w:p>
    <w:p w14:paraId="0C018866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 xml:space="preserve">9. Подключить услугу СМС-информирование </w:t>
      </w:r>
      <w:proofErr w:type="gramStart"/>
      <w:r w:rsidRPr="00E155D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155D0">
        <w:rPr>
          <w:rFonts w:ascii="Times New Roman" w:hAnsi="Times New Roman" w:cs="Times New Roman"/>
          <w:sz w:val="28"/>
          <w:szCs w:val="28"/>
        </w:rPr>
        <w:t xml:space="preserve"> обеспечит контроль за проведением любых операций по карте. При получении СМС о несанкционированном списании средств со счета, заблокировать карту;</w:t>
      </w:r>
    </w:p>
    <w:p w14:paraId="31DA5EFD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10. Установить лимит выдачи денежных средств в сутки и за одну операцию (это можно сделать в отделении банка или удалённо в Интернет-банке). Мошенники не смогут воспользоваться сразу всей суммой, которая находится на карте;</w:t>
      </w:r>
    </w:p>
    <w:p w14:paraId="217AD0A7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 xml:space="preserve">11. При вводе </w:t>
      </w:r>
      <w:proofErr w:type="spellStart"/>
      <w:r w:rsidRPr="00E155D0">
        <w:rPr>
          <w:rFonts w:ascii="Times New Roman" w:hAnsi="Times New Roman" w:cs="Times New Roman"/>
          <w:sz w:val="28"/>
          <w:szCs w:val="28"/>
        </w:rPr>
        <w:t>пин-кода</w:t>
      </w:r>
      <w:proofErr w:type="spellEnd"/>
      <w:r w:rsidRPr="00E155D0">
        <w:rPr>
          <w:rFonts w:ascii="Times New Roman" w:hAnsi="Times New Roman" w:cs="Times New Roman"/>
          <w:sz w:val="28"/>
          <w:szCs w:val="28"/>
        </w:rPr>
        <w:t xml:space="preserve"> прикрывать клавиатуру. Вводить </w:t>
      </w:r>
      <w:proofErr w:type="spellStart"/>
      <w:r w:rsidRPr="00E155D0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E155D0">
        <w:rPr>
          <w:rFonts w:ascii="Times New Roman" w:hAnsi="Times New Roman" w:cs="Times New Roman"/>
          <w:sz w:val="28"/>
          <w:szCs w:val="28"/>
        </w:rPr>
        <w:t xml:space="preserve"> быстрыми отработанными движениями </w:t>
      </w:r>
      <w:proofErr w:type="gramStart"/>
      <w:r w:rsidRPr="00E155D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155D0">
        <w:rPr>
          <w:rFonts w:ascii="Times New Roman" w:hAnsi="Times New Roman" w:cs="Times New Roman"/>
          <w:sz w:val="28"/>
          <w:szCs w:val="28"/>
        </w:rPr>
        <w:t xml:space="preserve"> поможет в случае, установки скрытых видеокамер мошенников;</w:t>
      </w:r>
    </w:p>
    <w:p w14:paraId="7FA347BE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lastRenderedPageBreak/>
        <w:t>12. Выбирать для пользования терминалы и банкоматы, которые расположены непосредственно в отделениях банка или других охраняемых учреждениях;</w:t>
      </w:r>
    </w:p>
    <w:p w14:paraId="36044341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13. Использовать банковскую карту в торговых точках, не вызывающих подозрений;</w:t>
      </w:r>
    </w:p>
    <w:p w14:paraId="5C94D892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 xml:space="preserve">14. Перед тем как вставить карту в </w:t>
      </w:r>
      <w:proofErr w:type="spellStart"/>
      <w:r w:rsidRPr="00E155D0">
        <w:rPr>
          <w:rFonts w:ascii="Times New Roman" w:hAnsi="Times New Roman" w:cs="Times New Roman"/>
          <w:sz w:val="28"/>
          <w:szCs w:val="28"/>
        </w:rPr>
        <w:t>картоприёмник</w:t>
      </w:r>
      <w:proofErr w:type="spellEnd"/>
      <w:r w:rsidRPr="00E155D0">
        <w:rPr>
          <w:rFonts w:ascii="Times New Roman" w:hAnsi="Times New Roman" w:cs="Times New Roman"/>
          <w:sz w:val="28"/>
          <w:szCs w:val="28"/>
        </w:rPr>
        <w:t>, внимательно осмотреть банкомат на предмет наличия подозрительных устройств, проверить, надежно ли они закреплены.</w:t>
      </w:r>
    </w:p>
    <w:p w14:paraId="55454F93" w14:textId="77777777" w:rsidR="001F2367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15. В случае некорректной работы банкомата - если он долгое время находится в режиме ожидания или самопроизвольно перезагружается, рекомендуется отказаться от его использования.</w:t>
      </w:r>
    </w:p>
    <w:p w14:paraId="667E096C" w14:textId="5F0AA1E0" w:rsidR="000A2575" w:rsidRPr="00E155D0" w:rsidRDefault="001F2367" w:rsidP="00E155D0">
      <w:pPr>
        <w:jc w:val="both"/>
        <w:rPr>
          <w:rFonts w:ascii="Times New Roman" w:hAnsi="Times New Roman" w:cs="Times New Roman"/>
          <w:sz w:val="28"/>
          <w:szCs w:val="28"/>
        </w:rPr>
      </w:pPr>
      <w:r w:rsidRPr="00E155D0">
        <w:rPr>
          <w:rFonts w:ascii="Times New Roman" w:hAnsi="Times New Roman" w:cs="Times New Roman"/>
          <w:sz w:val="28"/>
          <w:szCs w:val="28"/>
        </w:rPr>
        <w:t>16. Не сообщать реквизиты карты никому. Представители банка их знают! Ни одна организация, включая банк, не вправе требовать ПИН-код! Для того, чтобы проверить поступившую информацию о блокировании карты, необходимо позвонить в клиентскую службу поддержки банка.</w:t>
      </w:r>
    </w:p>
    <w:sectPr w:rsidR="000A2575" w:rsidRPr="00E1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2A"/>
    <w:rsid w:val="000A2575"/>
    <w:rsid w:val="001F2367"/>
    <w:rsid w:val="003C012A"/>
    <w:rsid w:val="00E04C02"/>
    <w:rsid w:val="00E1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23E5"/>
  <w15:chartTrackingRefBased/>
  <w15:docId w15:val="{C02979D9-7F86-415E-AB80-4B5839F7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kudash-ss@mail.ru</dc:creator>
  <cp:keywords/>
  <dc:description/>
  <cp:lastModifiedBy>kudash-ss@mail.ru</cp:lastModifiedBy>
  <cp:revision>4</cp:revision>
  <dcterms:created xsi:type="dcterms:W3CDTF">2022-03-23T05:34:00Z</dcterms:created>
  <dcterms:modified xsi:type="dcterms:W3CDTF">2022-03-23T05:40:00Z</dcterms:modified>
</cp:coreProperties>
</file>